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D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347FD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РОССИЙСКАЯ ФЕДЕРАЦИЯ</w:t>
      </w:r>
    </w:p>
    <w:p w:rsidR="00E347FD" w:rsidRPr="00201886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ИРКУТСКАЯ ОБЛАСТЬ</w:t>
      </w:r>
    </w:p>
    <w:p w:rsidR="00E347FD" w:rsidRPr="00201886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КУЙТУНСКИЙ РАЙОН</w:t>
      </w:r>
    </w:p>
    <w:p w:rsidR="00E347FD" w:rsidRPr="00201886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АДМИНИСТРАЦИЯ</w:t>
      </w:r>
    </w:p>
    <w:p w:rsidR="00E347FD" w:rsidRPr="00201886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УСТЬ-КАДИНСКОГО СЕЛЬСКОГО ПОСЕЛЕНИЯ</w:t>
      </w:r>
    </w:p>
    <w:p w:rsidR="00E347FD" w:rsidRDefault="00E347FD" w:rsidP="00E347FD">
      <w:pPr>
        <w:pStyle w:val="a3"/>
        <w:jc w:val="center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ПОСТАНОВЛЕНИЕ</w:t>
      </w:r>
    </w:p>
    <w:p w:rsidR="00E347FD" w:rsidRPr="00201886" w:rsidRDefault="00E347FD" w:rsidP="00E347F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     27.02.2017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 w:rsidRPr="00201886">
        <w:rPr>
          <w:rFonts w:ascii="Times New Roman" w:hAnsi="Times New Roman" w:cs="Times New Roman"/>
          <w:sz w:val="24"/>
        </w:rPr>
        <w:t>с</w:t>
      </w:r>
      <w:proofErr w:type="gramStart"/>
      <w:r w:rsidRPr="00201886">
        <w:rPr>
          <w:rFonts w:ascii="Times New Roman" w:hAnsi="Times New Roman" w:cs="Times New Roman"/>
          <w:sz w:val="24"/>
        </w:rPr>
        <w:t>.У</w:t>
      </w:r>
      <w:proofErr w:type="gramEnd"/>
      <w:r w:rsidRPr="00201886">
        <w:rPr>
          <w:rFonts w:ascii="Times New Roman" w:hAnsi="Times New Roman" w:cs="Times New Roman"/>
          <w:sz w:val="24"/>
        </w:rPr>
        <w:t>сть-Када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201886">
        <w:rPr>
          <w:rFonts w:ascii="Times New Roman" w:hAnsi="Times New Roman" w:cs="Times New Roman"/>
          <w:sz w:val="24"/>
        </w:rPr>
        <w:t xml:space="preserve"> № 7 А</w:t>
      </w:r>
    </w:p>
    <w:p w:rsidR="00E347FD" w:rsidRPr="00201886" w:rsidRDefault="00E347FD" w:rsidP="00E347FD">
      <w:pPr>
        <w:pStyle w:val="a3"/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Об утверждении Порядка завершения операций по исполнению </w:t>
      </w:r>
    </w:p>
    <w:p w:rsidR="00E347FD" w:rsidRDefault="00E347FD" w:rsidP="00E347FD">
      <w:pPr>
        <w:pStyle w:val="a3"/>
        <w:jc w:val="both"/>
      </w:pPr>
      <w:r w:rsidRPr="00201886">
        <w:rPr>
          <w:rFonts w:ascii="Times New Roman" w:hAnsi="Times New Roman" w:cs="Times New Roman"/>
          <w:sz w:val="24"/>
        </w:rPr>
        <w:t>бюджета Усть-Кадинского сельского поселения в текущем финансовом году</w:t>
      </w:r>
      <w:r w:rsidRPr="00201886">
        <w:t>.</w:t>
      </w:r>
    </w:p>
    <w:p w:rsidR="00E347FD" w:rsidRPr="00201886" w:rsidRDefault="00E347FD" w:rsidP="00E347FD">
      <w:pPr>
        <w:pStyle w:val="a3"/>
        <w:jc w:val="both"/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 В соответствии со статьей 242 Бюджетного кодекса Российской Федерации и в целях своевременного осуществления расходов в соответствии с бюджетной росписью, администрация Усть-Кадинского сельского поселения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 ПОСТАНОВЛЯЕТ: 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1. Утвердить прилагаемый Порядок завершения операций по исполнению бюджета Усть-Кадинского сельского поселения в текущем финансовом году. 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2. Получателям средств бюджета Усть-Кадинского сельского поселения обеспечить завершение исполнения бюджета Усть-Кадинского сельского поселения в соответствии с установленным порядком.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>3. Контроль исполнения настоящего постановления оставляю за собой.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 4. Опубликовать настоящее постановление на официальном сайте Усть-Кадинского МО в сети интернет.</w:t>
      </w:r>
    </w:p>
    <w:p w:rsidR="00E347FD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  <w:r w:rsidRPr="00201886">
        <w:rPr>
          <w:rFonts w:ascii="Times New Roman" w:hAnsi="Times New Roman" w:cs="Times New Roman"/>
          <w:sz w:val="24"/>
        </w:rPr>
        <w:t xml:space="preserve">Глава Усть-Кадинского МО                                                            </w:t>
      </w:r>
      <w:proofErr w:type="gramStart"/>
      <w:r w:rsidRPr="00201886">
        <w:rPr>
          <w:rFonts w:ascii="Times New Roman" w:hAnsi="Times New Roman" w:cs="Times New Roman"/>
          <w:sz w:val="24"/>
        </w:rPr>
        <w:t>Мишин</w:t>
      </w:r>
      <w:proofErr w:type="gramEnd"/>
      <w:r w:rsidRPr="00201886">
        <w:rPr>
          <w:rFonts w:ascii="Times New Roman" w:hAnsi="Times New Roman" w:cs="Times New Roman"/>
          <w:sz w:val="24"/>
        </w:rPr>
        <w:t xml:space="preserve"> В.П.</w:t>
      </w: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201886" w:rsidRDefault="00E347FD" w:rsidP="00E347FD">
      <w:pPr>
        <w:jc w:val="both"/>
        <w:rPr>
          <w:rFonts w:ascii="Times New Roman" w:hAnsi="Times New Roman" w:cs="Times New Roman"/>
          <w:sz w:val="24"/>
        </w:rPr>
      </w:pP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E347FD">
        <w:rPr>
          <w:rFonts w:ascii="Times New Roman" w:hAnsi="Times New Roman" w:cs="Times New Roman"/>
          <w:sz w:val="20"/>
        </w:rPr>
        <w:lastRenderedPageBreak/>
        <w:t>Утвержден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 постановлением</w:t>
      </w: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администрации Усть-Кадинского сельского поселения </w:t>
      </w: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>от 27.02.2017 №  7</w:t>
      </w:r>
      <w:proofErr w:type="gramStart"/>
      <w:r w:rsidRPr="00E347FD">
        <w:rPr>
          <w:rFonts w:ascii="Times New Roman" w:hAnsi="Times New Roman" w:cs="Times New Roman"/>
          <w:sz w:val="20"/>
        </w:rPr>
        <w:t xml:space="preserve"> А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   </w:t>
      </w: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Порядок завершения операций по исполнению бюджета </w:t>
      </w: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>Усть-Кадинского сельского поселения</w:t>
      </w:r>
    </w:p>
    <w:p w:rsidR="00E347FD" w:rsidRPr="00E347FD" w:rsidRDefault="00E347FD" w:rsidP="00E347FD">
      <w:pPr>
        <w:pStyle w:val="a3"/>
        <w:jc w:val="right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в текущем финансовом году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1. В соответствии со статьей 242 Бюджетного кодекса Российской Федерации финансовый год завершается в части: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- кассовых операций по расходам бюджета Усть-Кадинского сельского поселения (далее – бюджет сельского поселения) и источникам финансирования дефицита бюджета - 31 декабря текущего финансового года; 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- зачисления в бюджет сельского поселения поступлений завершенного финансового года, распределенных в установленном порядке Управлением Федерального казначейства по Иркутской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– в первые пять рабочих дней очередного финансового года. Бюджетные ассигнования, лимиты бюджетных обязательств, предельные объемы оплаты денежных обязательств и бюджетные ассигнования по источникам финансирования дефицита местного бюджета прекращают свое действие 31 декабря текущего финансового года. 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E347FD">
        <w:rPr>
          <w:rFonts w:ascii="Times New Roman" w:hAnsi="Times New Roman" w:cs="Times New Roman"/>
          <w:sz w:val="20"/>
        </w:rPr>
        <w:t xml:space="preserve">В целях завершения операций по расходам бюджета сельского поселения и источникам финансирования дефицита бюджета сельского поселения администрация Усть-Кадинского сельского поселения (далее администрация сельского поселения) принимает от главных распорядителей средств бюджета сельского поселения не позднее чем: - за два рабочих дня до окончания текущего финансового года – платежные документы для доведения бюджетных ассигнований до администраторов источников финансирования дефицита бюджета сельского поселения; </w:t>
      </w:r>
      <w:proofErr w:type="gramEnd"/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>- не позднее, чем за десять рабочих дней до окончания текущего финансового года – документы подтверждающие принятие бюджетных обязательств путем заключения муниципальных контрактов/</w:t>
      </w:r>
      <w:proofErr w:type="spellStart"/>
      <w:r w:rsidRPr="00E347FD">
        <w:rPr>
          <w:rFonts w:ascii="Times New Roman" w:hAnsi="Times New Roman" w:cs="Times New Roman"/>
          <w:sz w:val="20"/>
        </w:rPr>
        <w:t>гражданск</w:t>
      </w:r>
      <w:proofErr w:type="gramStart"/>
      <w:r w:rsidRPr="00E347FD">
        <w:rPr>
          <w:rFonts w:ascii="Times New Roman" w:hAnsi="Times New Roman" w:cs="Times New Roman"/>
          <w:sz w:val="20"/>
        </w:rPr>
        <w:t>о</w:t>
      </w:r>
      <w:proofErr w:type="spellEnd"/>
      <w:r w:rsidRPr="00E347FD">
        <w:rPr>
          <w:rFonts w:ascii="Times New Roman" w:hAnsi="Times New Roman" w:cs="Times New Roman"/>
          <w:sz w:val="20"/>
        </w:rPr>
        <w:t>-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 правовых договоров. Без ограничения срока - в случае поступления средств из районного бюджета, а также по отдельным поручениям главы Усть-Кадинского сельского поселения при условии </w:t>
      </w:r>
      <w:proofErr w:type="gramStart"/>
      <w:r w:rsidRPr="00E347FD">
        <w:rPr>
          <w:rFonts w:ascii="Times New Roman" w:hAnsi="Times New Roman" w:cs="Times New Roman"/>
          <w:sz w:val="20"/>
        </w:rPr>
        <w:t>соблюдения процедуры санкционирования оплаты денежных обязательств получателей средств местного бюджета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3. Специалистам по финансовым вопросам администрации сельского поселения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 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>- о правильном оформлении платежных документов на перечисление средств из местного бюджета;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- по необходимости провести сверку расчетов.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 </w:t>
      </w: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4. Получатели средств бюджета сельского поселения (администраторы источников финансирования дефицита бюджета сельского поселения) обеспечивают представление в органы Федерального казначейства по месту открытия лицевых счетов платежных и иных документов, необходимых для осуществления кассовых выплат из бюджета сельского поселения до последнего рабочего дня текущего финансового года.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5. Орган Федерального казначейства осуществляет в установленном порядке кассовые выплаты из бюджета сельского поселения на основании платежных документов до 31 декабря текущего финансового года включительно.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>6. Наличие остатков денежных средств на банковских счетах, денежных сре</w:t>
      </w:r>
      <w:proofErr w:type="gramStart"/>
      <w:r w:rsidRPr="00E347FD">
        <w:rPr>
          <w:rFonts w:ascii="Times New Roman" w:hAnsi="Times New Roman" w:cs="Times New Roman"/>
          <w:sz w:val="20"/>
        </w:rPr>
        <w:t>дств в п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ути, в кассе, на расчетных (дебетовых) картах по бюджетной деятельности на начало очередного финансового года не допускается.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7. Орган Федерального казначейства в последний рабочий день текущего финансового года неиспользованные остатки средств на счетах № 40116 перечисляют платежными поручениями на счета местного бюджета № 40204 «Средства местных бюджетов»; № 40302 «Средства, поступающие во временное распоряжение».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8. Уточнение невыясненных поступлений в бюджет сельского поселения осуществляется главными администраторами доходов бюджета сельского поселения не позднее 31 декабря текущего финансового года включительно.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9. После 1 января очередного финансового года администрацией сельского поселения документы на изменение целевого назначения бюджетных ассигнований, лимитов бюджетных обязательств и предельных объемов оплаты денежных обязательств и источникам финансирования дефицита местного бюджета завершенного финансового года не принимаются. </w:t>
      </w:r>
    </w:p>
    <w:p w:rsid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</w:p>
    <w:p w:rsidR="00E347FD" w:rsidRPr="00E347FD" w:rsidRDefault="00E347FD" w:rsidP="00E347FD">
      <w:pPr>
        <w:pStyle w:val="a3"/>
        <w:rPr>
          <w:rFonts w:ascii="Times New Roman" w:hAnsi="Times New Roman" w:cs="Times New Roman"/>
          <w:sz w:val="20"/>
        </w:rPr>
      </w:pPr>
      <w:r w:rsidRPr="00E347FD">
        <w:rPr>
          <w:rFonts w:ascii="Times New Roman" w:hAnsi="Times New Roman" w:cs="Times New Roman"/>
          <w:sz w:val="20"/>
        </w:rPr>
        <w:t xml:space="preserve">10. Суммы, поступившие в местной бюджет от распределения в установленном порядке Управлением Федерального казначейства по Иркутской области поступлений завершенного финансового года, зачисляются в установленном порядке на счет № 40204 «Средства местных бюджетов» в первые пять рабочих дней очередного финансового </w:t>
      </w:r>
      <w:proofErr w:type="gramStart"/>
      <w:r w:rsidRPr="00E347FD">
        <w:rPr>
          <w:rFonts w:ascii="Times New Roman" w:hAnsi="Times New Roman" w:cs="Times New Roman"/>
          <w:sz w:val="20"/>
        </w:rPr>
        <w:t>года</w:t>
      </w:r>
      <w:proofErr w:type="gramEnd"/>
      <w:r w:rsidRPr="00E347FD">
        <w:rPr>
          <w:rFonts w:ascii="Times New Roman" w:hAnsi="Times New Roman" w:cs="Times New Roman"/>
          <w:sz w:val="20"/>
        </w:rPr>
        <w:t xml:space="preserve"> и учитываются как доходы местного бюджета завершенного финансового года. </w:t>
      </w:r>
    </w:p>
    <w:p w:rsidR="00E347FD" w:rsidRPr="00E347FD" w:rsidRDefault="00E347FD" w:rsidP="00E347FD">
      <w:pPr>
        <w:jc w:val="both"/>
        <w:rPr>
          <w:sz w:val="18"/>
        </w:rPr>
      </w:pPr>
    </w:p>
    <w:p w:rsidR="0086461D" w:rsidRPr="00E347FD" w:rsidRDefault="0086461D">
      <w:pPr>
        <w:rPr>
          <w:sz w:val="18"/>
        </w:rPr>
      </w:pPr>
    </w:p>
    <w:sectPr w:rsidR="0086461D" w:rsidRPr="00E347FD" w:rsidSect="00E347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FD"/>
    <w:rsid w:val="0086461D"/>
    <w:rsid w:val="00E3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4917</Characters>
  <Application>Microsoft Office Word</Application>
  <DocSecurity>0</DocSecurity>
  <Lines>40</Lines>
  <Paragraphs>11</Paragraphs>
  <ScaleCrop>false</ScaleCrop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2017-03-03T03:48:00Z</cp:lastPrinted>
  <dcterms:created xsi:type="dcterms:W3CDTF">2017-03-03T03:43:00Z</dcterms:created>
  <dcterms:modified xsi:type="dcterms:W3CDTF">2017-03-03T03:48:00Z</dcterms:modified>
</cp:coreProperties>
</file>